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66" w:rsidRPr="00DE5E5F" w:rsidRDefault="00500966" w:rsidP="00500966">
      <w:pPr>
        <w:shd w:val="clear" w:color="auto" w:fill="FFFFFF"/>
        <w:spacing w:after="174" w:line="240" w:lineRule="auto"/>
        <w:outlineLvl w:val="1"/>
        <w:rPr>
          <w:rFonts w:ascii="Arial" w:eastAsia="Times New Roman" w:hAnsi="Arial" w:cs="Arial"/>
          <w:b/>
          <w:bCs/>
          <w:caps/>
          <w:color w:val="17365D" w:themeColor="text2" w:themeShade="BF"/>
          <w:spacing w:val="16"/>
          <w:sz w:val="56"/>
          <w:szCs w:val="32"/>
        </w:rPr>
      </w:pPr>
      <w:r w:rsidRPr="00DE5E5F">
        <w:rPr>
          <w:rFonts w:ascii="Arial" w:eastAsia="Times New Roman" w:hAnsi="Arial" w:cs="Arial"/>
          <w:b/>
          <w:bCs/>
          <w:caps/>
          <w:color w:val="17365D" w:themeColor="text2" w:themeShade="BF"/>
          <w:spacing w:val="16"/>
          <w:sz w:val="56"/>
          <w:szCs w:val="32"/>
        </w:rPr>
        <w:t>Ahmed osman</w:t>
      </w:r>
    </w:p>
    <w:p w:rsidR="00FA5318" w:rsidRDefault="00500966" w:rsidP="00FA5318">
      <w:pPr>
        <w:pStyle w:val="NormalWeb"/>
        <w:shd w:val="clear" w:color="auto" w:fill="FFFFFF"/>
        <w:rPr>
          <w:color w:val="000000"/>
          <w:sz w:val="27"/>
          <w:szCs w:val="27"/>
        </w:rPr>
      </w:pPr>
      <w:r>
        <w:rPr>
          <w:rStyle w:val="Strong"/>
          <w:color w:val="000000"/>
          <w:sz w:val="27"/>
          <w:szCs w:val="27"/>
        </w:rPr>
        <w:br/>
      </w:r>
      <w:r w:rsidR="00FA5318">
        <w:rPr>
          <w:rStyle w:val="Strong"/>
          <w:color w:val="000000"/>
          <w:sz w:val="27"/>
          <w:szCs w:val="27"/>
        </w:rPr>
        <w:t>Statement of Purpose</w:t>
      </w:r>
    </w:p>
    <w:p w:rsidR="00FA5318" w:rsidRDefault="00FA5318" w:rsidP="00FA5318">
      <w:pPr>
        <w:pStyle w:val="NormalWeb"/>
        <w:shd w:val="clear" w:color="auto" w:fill="FFFFFF"/>
        <w:jc w:val="both"/>
        <w:rPr>
          <w:color w:val="000000"/>
          <w:sz w:val="27"/>
          <w:szCs w:val="27"/>
        </w:rPr>
      </w:pPr>
      <w:r>
        <w:rPr>
          <w:color w:val="000000"/>
          <w:sz w:val="27"/>
          <w:szCs w:val="27"/>
        </w:rPr>
        <w:t>It is a privilege to be nominated for President-Elect of the International Council for Small Business. I have been fortunate in my career to have had many leadership opportunities in the field of small businesses and entrepreneurship, which I believe have provided broad experience and sound preparation for this important role in the ICSB. For the last three years, I led the formation and inaugural conference of the Middle East Council for Small Business (MCSBE) to be held in Egypt in November every year. This year our conference had over 1200 attendees over the entire week. I also was invited to sit as a board member of the first ever Egypt SME Authority. I have brought over $100,000 in partnership funds to ICSB and will continue my role as ICSB President-Elect and President to do more.</w:t>
      </w:r>
    </w:p>
    <w:p w:rsidR="00FA5318" w:rsidRDefault="00FA5318" w:rsidP="00FA5318">
      <w:pPr>
        <w:pStyle w:val="NormalWeb"/>
        <w:shd w:val="clear" w:color="auto" w:fill="FFFFFF"/>
        <w:jc w:val="both"/>
        <w:rPr>
          <w:color w:val="000000"/>
          <w:sz w:val="27"/>
          <w:szCs w:val="27"/>
        </w:rPr>
      </w:pPr>
      <w:r>
        <w:rPr>
          <w:color w:val="000000"/>
          <w:sz w:val="27"/>
          <w:szCs w:val="27"/>
        </w:rPr>
        <w:t>I held the position of ICSB Egypt (MCSBE) president, an affiliate representative to the ICSB and most recently as an SVP of Finance and Control. I believe these positions and experiences help give me a good foundation on what it takes to be ICSB President.</w:t>
      </w:r>
    </w:p>
    <w:p w:rsidR="00FA5318" w:rsidRDefault="00FA5318" w:rsidP="00FA5318">
      <w:pPr>
        <w:pStyle w:val="NormalWeb"/>
        <w:shd w:val="clear" w:color="auto" w:fill="FFFFFF"/>
        <w:jc w:val="both"/>
        <w:rPr>
          <w:color w:val="000000"/>
          <w:sz w:val="27"/>
          <w:szCs w:val="27"/>
        </w:rPr>
      </w:pPr>
      <w:r>
        <w:rPr>
          <w:color w:val="000000"/>
          <w:sz w:val="27"/>
          <w:szCs w:val="27"/>
        </w:rPr>
        <w:t xml:space="preserve">It is undoubtedly true to state that the position of President of ICSB is one of the great honors that a person could achieve in their career. After very carefully considering </w:t>
      </w:r>
      <w:r w:rsidR="00F941CB">
        <w:rPr>
          <w:color w:val="000000"/>
          <w:sz w:val="27"/>
          <w:szCs w:val="27"/>
        </w:rPr>
        <w:t xml:space="preserve">the </w:t>
      </w:r>
      <w:r>
        <w:rPr>
          <w:color w:val="000000"/>
          <w:sz w:val="27"/>
          <w:szCs w:val="27"/>
        </w:rPr>
        <w:t xml:space="preserve">challenges and needs of ICSB and at the same time my own capabilities, I am confident that I can add an important value to the institutional evolution of ICSB during the three year commitment to the work of the Presidency. Therefore I confirm that I wish to take the nomination for the position of President-Elect as presented by past president Prof. </w:t>
      </w:r>
      <w:proofErr w:type="spellStart"/>
      <w:r>
        <w:rPr>
          <w:color w:val="000000"/>
          <w:sz w:val="27"/>
          <w:szCs w:val="27"/>
        </w:rPr>
        <w:t>KiChan</w:t>
      </w:r>
      <w:proofErr w:type="spellEnd"/>
      <w:r>
        <w:rPr>
          <w:color w:val="000000"/>
          <w:sz w:val="27"/>
          <w:szCs w:val="27"/>
        </w:rPr>
        <w:t xml:space="preserve"> Kim</w:t>
      </w:r>
      <w:r w:rsidR="00F941CB">
        <w:rPr>
          <w:color w:val="000000"/>
          <w:sz w:val="27"/>
          <w:szCs w:val="27"/>
        </w:rPr>
        <w:t xml:space="preserve"> and Dr. Winslow </w:t>
      </w:r>
      <w:proofErr w:type="spellStart"/>
      <w:r w:rsidR="00F941CB">
        <w:rPr>
          <w:color w:val="000000"/>
          <w:sz w:val="27"/>
          <w:szCs w:val="27"/>
        </w:rPr>
        <w:t>Sargeant</w:t>
      </w:r>
      <w:proofErr w:type="spellEnd"/>
      <w:r w:rsidR="00F941CB">
        <w:rPr>
          <w:color w:val="000000"/>
          <w:sz w:val="27"/>
          <w:szCs w:val="27"/>
        </w:rPr>
        <w:t>.</w:t>
      </w:r>
    </w:p>
    <w:p w:rsidR="00FA5318" w:rsidRDefault="00FA5318" w:rsidP="00FA5318">
      <w:pPr>
        <w:pStyle w:val="NormalWeb"/>
        <w:shd w:val="clear" w:color="auto" w:fill="FFFFFF"/>
        <w:jc w:val="both"/>
        <w:rPr>
          <w:color w:val="000000"/>
          <w:sz w:val="27"/>
          <w:szCs w:val="27"/>
        </w:rPr>
      </w:pPr>
      <w:r>
        <w:rPr>
          <w:color w:val="000000"/>
          <w:sz w:val="27"/>
          <w:szCs w:val="27"/>
        </w:rPr>
        <w:t>If I’m elected, I’ll focus my Presidency on expanding the growth and development of ICSB in the Middle East region and as well as successful implementation of the new regional council</w:t>
      </w:r>
      <w:r w:rsidR="00F941CB">
        <w:rPr>
          <w:color w:val="000000"/>
          <w:sz w:val="27"/>
          <w:szCs w:val="27"/>
        </w:rPr>
        <w:t>s based on the experience of MCSBE</w:t>
      </w:r>
      <w:r>
        <w:rPr>
          <w:color w:val="000000"/>
          <w:sz w:val="27"/>
          <w:szCs w:val="27"/>
        </w:rPr>
        <w:t xml:space="preserve">. I also will continue to support the ICSB 2020 strategy and the most recent one under development ICSB 2030 strategy. I will also support the final decision and transition </w:t>
      </w:r>
      <w:r w:rsidR="00F941CB">
        <w:rPr>
          <w:color w:val="000000"/>
          <w:sz w:val="27"/>
          <w:szCs w:val="27"/>
        </w:rPr>
        <w:t>of the new JSBM home and launch of JICSB.</w:t>
      </w:r>
    </w:p>
    <w:p w:rsidR="00FA5318" w:rsidRDefault="00FA5318" w:rsidP="00FA5318">
      <w:pPr>
        <w:pStyle w:val="NormalWeb"/>
        <w:shd w:val="clear" w:color="auto" w:fill="FFFFFF"/>
        <w:rPr>
          <w:color w:val="000000"/>
          <w:sz w:val="27"/>
          <w:szCs w:val="27"/>
        </w:rPr>
      </w:pPr>
      <w:r>
        <w:rPr>
          <w:color w:val="000000"/>
          <w:sz w:val="27"/>
          <w:szCs w:val="27"/>
        </w:rPr>
        <w:t xml:space="preserve">I have no conflicts of interest to report. I am seeking the presidency to bring benefits and add value to ICSB to its members worldwide ICSB history and future is important and my contribution to continue its mission with the support of the board. </w:t>
      </w:r>
    </w:p>
    <w:p w:rsidR="00862279" w:rsidRDefault="00862279">
      <w:bookmarkStart w:id="0" w:name="_GoBack"/>
      <w:bookmarkEnd w:id="0"/>
    </w:p>
    <w:sectPr w:rsidR="00862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18"/>
    <w:rsid w:val="00500966"/>
    <w:rsid w:val="00556E21"/>
    <w:rsid w:val="00862279"/>
    <w:rsid w:val="00921F47"/>
    <w:rsid w:val="00B200F5"/>
    <w:rsid w:val="00D04B7D"/>
    <w:rsid w:val="00F941CB"/>
    <w:rsid w:val="00FA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3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5318"/>
    <w:rPr>
      <w:b/>
      <w:bCs/>
    </w:rPr>
  </w:style>
  <w:style w:type="character" w:styleId="Hyperlink">
    <w:name w:val="Hyperlink"/>
    <w:basedOn w:val="DefaultParagraphFont"/>
    <w:uiPriority w:val="99"/>
    <w:semiHidden/>
    <w:unhideWhenUsed/>
    <w:rsid w:val="00FA53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3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5318"/>
    <w:rPr>
      <w:b/>
      <w:bCs/>
    </w:rPr>
  </w:style>
  <w:style w:type="character" w:styleId="Hyperlink">
    <w:name w:val="Hyperlink"/>
    <w:basedOn w:val="DefaultParagraphFont"/>
    <w:uiPriority w:val="99"/>
    <w:semiHidden/>
    <w:unhideWhenUsed/>
    <w:rsid w:val="00FA5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GWSB</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 El Tarabishy</dc:creator>
  <cp:lastModifiedBy>Ayman El Tarabishy</cp:lastModifiedBy>
  <cp:revision>2</cp:revision>
  <dcterms:created xsi:type="dcterms:W3CDTF">2018-01-01T22:28:00Z</dcterms:created>
  <dcterms:modified xsi:type="dcterms:W3CDTF">2018-01-02T21:41:00Z</dcterms:modified>
</cp:coreProperties>
</file>